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6939C4" w:rsidRPr="006939C4" w:rsidRDefault="009D0405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392154">
        <w:rPr>
          <w:rFonts w:ascii="Times New Roman" w:hAnsi="Times New Roman"/>
          <w:sz w:val="24"/>
          <w:szCs w:val="24"/>
        </w:rPr>
        <w:t xml:space="preserve">работы </w:t>
      </w:r>
      <w:r w:rsidR="006939C4" w:rsidRPr="006939C4">
        <w:rPr>
          <w:rFonts w:ascii="Times New Roman" w:hAnsi="Times New Roman"/>
          <w:sz w:val="24"/>
          <w:szCs w:val="24"/>
        </w:rPr>
        <w:t>секции</w:t>
      </w:r>
      <w:r w:rsidR="006939C4">
        <w:rPr>
          <w:rFonts w:ascii="Times New Roman" w:hAnsi="Times New Roman"/>
          <w:sz w:val="24"/>
          <w:szCs w:val="24"/>
        </w:rPr>
        <w:t xml:space="preserve"> </w:t>
      </w:r>
      <w:r w:rsidR="006939C4" w:rsidRPr="006939C4">
        <w:rPr>
          <w:rFonts w:ascii="Times New Roman" w:hAnsi="Times New Roman"/>
          <w:sz w:val="24"/>
          <w:szCs w:val="24"/>
        </w:rPr>
        <w:t xml:space="preserve">№ </w:t>
      </w:r>
      <w:r w:rsidR="00A872DC" w:rsidRPr="002237E4">
        <w:rPr>
          <w:rFonts w:ascii="Times New Roman" w:hAnsi="Times New Roman"/>
          <w:sz w:val="24"/>
          <w:szCs w:val="24"/>
        </w:rPr>
        <w:t>1</w:t>
      </w:r>
    </w:p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за 202</w:t>
      </w:r>
      <w:r w:rsidR="00F40170">
        <w:rPr>
          <w:rFonts w:ascii="Times New Roman" w:hAnsi="Times New Roman"/>
          <w:sz w:val="24"/>
          <w:szCs w:val="24"/>
        </w:rPr>
        <w:t>1</w:t>
      </w:r>
      <w:r w:rsidRPr="006939C4">
        <w:rPr>
          <w:rFonts w:ascii="Times New Roman" w:hAnsi="Times New Roman"/>
          <w:sz w:val="24"/>
          <w:szCs w:val="24"/>
        </w:rPr>
        <w:t xml:space="preserve"> - 202</w:t>
      </w:r>
      <w:r w:rsidR="00F40170">
        <w:rPr>
          <w:rFonts w:ascii="Times New Roman" w:hAnsi="Times New Roman"/>
          <w:sz w:val="24"/>
          <w:szCs w:val="24"/>
        </w:rPr>
        <w:t>2</w:t>
      </w:r>
      <w:r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5803B6" w:rsidRDefault="005803B6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</w:t>
      </w:r>
      <w:r w:rsidR="00A872DC">
        <w:rPr>
          <w:rFonts w:ascii="Times New Roman" w:hAnsi="Times New Roman"/>
          <w:sz w:val="24"/>
          <w:szCs w:val="24"/>
        </w:rPr>
        <w:t xml:space="preserve">ие: «Проектная </w:t>
      </w:r>
      <w:r w:rsidR="00432D1E">
        <w:rPr>
          <w:rFonts w:ascii="Times New Roman" w:hAnsi="Times New Roman"/>
          <w:sz w:val="24"/>
          <w:szCs w:val="24"/>
        </w:rPr>
        <w:t xml:space="preserve">работа» (7 - </w:t>
      </w:r>
      <w:r w:rsidR="00A872DC">
        <w:rPr>
          <w:rFonts w:ascii="Times New Roman" w:hAnsi="Times New Roman"/>
          <w:sz w:val="24"/>
          <w:szCs w:val="24"/>
        </w:rPr>
        <w:t xml:space="preserve">11 </w:t>
      </w:r>
      <w:r>
        <w:rPr>
          <w:rFonts w:ascii="Times New Roman" w:hAnsi="Times New Roman"/>
          <w:sz w:val="24"/>
          <w:szCs w:val="24"/>
        </w:rPr>
        <w:t>классы)</w:t>
      </w:r>
    </w:p>
    <w:tbl>
      <w:tblPr>
        <w:tblStyle w:val="a4"/>
        <w:tblW w:w="10881" w:type="dxa"/>
        <w:tblInd w:w="-885" w:type="dxa"/>
        <w:tblLook w:val="04A0" w:firstRow="1" w:lastRow="0" w:firstColumn="1" w:lastColumn="0" w:noHBand="0" w:noVBand="1"/>
      </w:tblPr>
      <w:tblGrid>
        <w:gridCol w:w="617"/>
        <w:gridCol w:w="2077"/>
        <w:gridCol w:w="1276"/>
        <w:gridCol w:w="2126"/>
        <w:gridCol w:w="1798"/>
        <w:gridCol w:w="1545"/>
        <w:gridCol w:w="1442"/>
      </w:tblGrid>
      <w:tr w:rsidR="006939C4" w:rsidTr="006939C4">
        <w:tc>
          <w:tcPr>
            <w:tcW w:w="617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77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276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126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98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45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42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6939C4" w:rsidTr="006939C4">
        <w:tc>
          <w:tcPr>
            <w:tcW w:w="617" w:type="dxa"/>
          </w:tcPr>
          <w:p w:rsidR="006939C4" w:rsidRDefault="009D040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6939C4" w:rsidRDefault="009D0405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Сомов Сергей</w:t>
            </w:r>
          </w:p>
        </w:tc>
        <w:tc>
          <w:tcPr>
            <w:tcW w:w="1276" w:type="dxa"/>
          </w:tcPr>
          <w:p w:rsidR="009D0405" w:rsidRDefault="009D0405" w:rsidP="009D040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№58, </w:t>
            </w:r>
          </w:p>
          <w:p w:rsidR="006939C4" w:rsidRDefault="009D0405" w:rsidP="009D040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126" w:type="dxa"/>
          </w:tcPr>
          <w:p w:rsidR="006939C4" w:rsidRDefault="009D0405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почерк человека отражает его сущность</w:t>
            </w:r>
          </w:p>
        </w:tc>
        <w:tc>
          <w:tcPr>
            <w:tcW w:w="1798" w:type="dxa"/>
          </w:tcPr>
          <w:p w:rsidR="006939C4" w:rsidRDefault="009D040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Кулешова Наталья Викторовна</w:t>
            </w:r>
          </w:p>
        </w:tc>
        <w:tc>
          <w:tcPr>
            <w:tcW w:w="1545" w:type="dxa"/>
          </w:tcPr>
          <w:p w:rsidR="006939C4" w:rsidRDefault="009D040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42" w:type="dxa"/>
          </w:tcPr>
          <w:p w:rsidR="006939C4" w:rsidRDefault="00541549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9D0405" w:rsidTr="006939C4">
        <w:tc>
          <w:tcPr>
            <w:tcW w:w="617" w:type="dxa"/>
          </w:tcPr>
          <w:p w:rsidR="009D0405" w:rsidRDefault="009D040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9D0405" w:rsidRDefault="009D0405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Воробьёва Яна</w:t>
            </w:r>
          </w:p>
        </w:tc>
        <w:tc>
          <w:tcPr>
            <w:tcW w:w="1276" w:type="dxa"/>
          </w:tcPr>
          <w:p w:rsidR="009D0405" w:rsidRDefault="009D0405" w:rsidP="008063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№58, </w:t>
            </w:r>
          </w:p>
          <w:p w:rsidR="009D0405" w:rsidRDefault="005A7D7C" w:rsidP="008063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D0405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</w:tcPr>
          <w:p w:rsidR="009D0405" w:rsidRDefault="00622639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сарафа</w:t>
            </w:r>
            <w:r w:rsidR="005A7D7C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798" w:type="dxa"/>
          </w:tcPr>
          <w:p w:rsidR="005A7D7C" w:rsidRPr="005A7D7C" w:rsidRDefault="005A7D7C" w:rsidP="005A7D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7C">
              <w:rPr>
                <w:rFonts w:ascii="Times New Roman" w:hAnsi="Times New Roman"/>
                <w:sz w:val="24"/>
                <w:szCs w:val="24"/>
              </w:rPr>
              <w:t>Жданова Татьяна Анатольевна</w:t>
            </w:r>
          </w:p>
          <w:p w:rsidR="009D0405" w:rsidRDefault="009D040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9D0405" w:rsidRDefault="005A7D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442" w:type="dxa"/>
          </w:tcPr>
          <w:p w:rsidR="009D0405" w:rsidRDefault="00541549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</w:tr>
      <w:tr w:rsidR="00B009FD" w:rsidTr="006939C4">
        <w:tc>
          <w:tcPr>
            <w:tcW w:w="617" w:type="dxa"/>
          </w:tcPr>
          <w:p w:rsidR="00B009FD" w:rsidRDefault="00B009FD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B009FD" w:rsidRDefault="00B009FD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Маликова Ева</w:t>
            </w:r>
          </w:p>
        </w:tc>
        <w:tc>
          <w:tcPr>
            <w:tcW w:w="1276" w:type="dxa"/>
          </w:tcPr>
          <w:p w:rsidR="00B009FD" w:rsidRDefault="00B009FD" w:rsidP="008063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№58, </w:t>
            </w:r>
          </w:p>
          <w:p w:rsidR="00B009FD" w:rsidRDefault="00B009FD" w:rsidP="008063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126" w:type="dxa"/>
          </w:tcPr>
          <w:p w:rsidR="00B009FD" w:rsidRPr="00B009FD" w:rsidRDefault="00B009FD" w:rsidP="00622639">
            <w:pPr>
              <w:pStyle w:val="a5"/>
              <w:spacing w:before="0" w:beforeAutospacing="0" w:after="0" w:afterAutospacing="0"/>
              <w:jc w:val="center"/>
            </w:pPr>
            <w:r w:rsidRPr="00B009FD">
              <w:rPr>
                <w:rFonts w:eastAsia="+mn-ea"/>
                <w:bCs/>
                <w:color w:val="000000"/>
                <w:kern w:val="24"/>
              </w:rPr>
              <w:t xml:space="preserve">История страны </w:t>
            </w:r>
            <w:proofErr w:type="gramStart"/>
            <w:r w:rsidRPr="00B009FD">
              <w:rPr>
                <w:rFonts w:eastAsia="+mn-ea"/>
                <w:bCs/>
                <w:color w:val="000000"/>
                <w:kern w:val="24"/>
              </w:rPr>
              <w:t>в</w:t>
            </w:r>
            <w:proofErr w:type="gramEnd"/>
          </w:p>
          <w:p w:rsidR="00B009FD" w:rsidRPr="00B009FD" w:rsidRDefault="00B009FD" w:rsidP="00622639">
            <w:pPr>
              <w:pStyle w:val="a5"/>
              <w:spacing w:before="0" w:beforeAutospacing="0" w:after="0" w:afterAutospacing="0"/>
              <w:jc w:val="center"/>
            </w:pPr>
            <w:proofErr w:type="gramStart"/>
            <w:r w:rsidRPr="00B009FD">
              <w:rPr>
                <w:rFonts w:eastAsia="+mn-ea"/>
                <w:bCs/>
                <w:color w:val="000000"/>
                <w:kern w:val="24"/>
              </w:rPr>
              <w:t>названиях</w:t>
            </w:r>
            <w:proofErr w:type="gramEnd"/>
            <w:r w:rsidRPr="00B009FD">
              <w:rPr>
                <w:rFonts w:eastAsia="+mn-ea"/>
                <w:bCs/>
                <w:color w:val="000000"/>
                <w:kern w:val="24"/>
              </w:rPr>
              <w:t xml:space="preserve"> улиц Октябрьского района </w:t>
            </w:r>
            <w:r>
              <w:rPr>
                <w:rFonts w:eastAsia="+mn-ea"/>
                <w:bCs/>
                <w:color w:val="000000"/>
                <w:kern w:val="24"/>
              </w:rPr>
              <w:t xml:space="preserve">г. </w:t>
            </w:r>
            <w:r w:rsidRPr="00B009FD">
              <w:rPr>
                <w:rFonts w:eastAsia="+mn-ea"/>
                <w:bCs/>
                <w:color w:val="000000"/>
                <w:kern w:val="24"/>
              </w:rPr>
              <w:t>Томска</w:t>
            </w:r>
          </w:p>
        </w:tc>
        <w:tc>
          <w:tcPr>
            <w:tcW w:w="1798" w:type="dxa"/>
          </w:tcPr>
          <w:p w:rsidR="00B009FD" w:rsidRDefault="00B009FD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Сазонтова</w:t>
            </w:r>
            <w:proofErr w:type="spellEnd"/>
          </w:p>
          <w:p w:rsidR="00B009FD" w:rsidRDefault="00B009FD" w:rsidP="00B009F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Наталия Николаевна</w:t>
            </w:r>
          </w:p>
        </w:tc>
        <w:tc>
          <w:tcPr>
            <w:tcW w:w="1545" w:type="dxa"/>
          </w:tcPr>
          <w:p w:rsidR="00B009FD" w:rsidRDefault="00B009FD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442" w:type="dxa"/>
          </w:tcPr>
          <w:p w:rsidR="00B009FD" w:rsidRDefault="00541549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003030" w:rsidTr="006939C4">
        <w:tc>
          <w:tcPr>
            <w:tcW w:w="617" w:type="dxa"/>
          </w:tcPr>
          <w:p w:rsidR="00003030" w:rsidRDefault="0000303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003030" w:rsidRDefault="00003030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Елизавета</w:t>
            </w:r>
          </w:p>
        </w:tc>
        <w:tc>
          <w:tcPr>
            <w:tcW w:w="1276" w:type="dxa"/>
          </w:tcPr>
          <w:p w:rsidR="00003030" w:rsidRDefault="00003030" w:rsidP="008063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№58, </w:t>
            </w:r>
          </w:p>
          <w:p w:rsidR="00003030" w:rsidRDefault="00003030" w:rsidP="0080634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6746AC" w:rsidRDefault="00003030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D22">
              <w:rPr>
                <w:rFonts w:ascii="Times New Roman" w:hAnsi="Times New Roman"/>
                <w:sz w:val="24"/>
                <w:szCs w:val="24"/>
              </w:rPr>
              <w:t xml:space="preserve">Деловой английский </w:t>
            </w:r>
          </w:p>
          <w:p w:rsidR="00003030" w:rsidRPr="00C57D22" w:rsidRDefault="00003030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D22">
              <w:rPr>
                <w:rFonts w:ascii="Times New Roman" w:hAnsi="Times New Roman"/>
                <w:sz w:val="24"/>
                <w:szCs w:val="24"/>
              </w:rPr>
              <w:t>в практическом применении</w:t>
            </w:r>
          </w:p>
        </w:tc>
        <w:tc>
          <w:tcPr>
            <w:tcW w:w="1798" w:type="dxa"/>
          </w:tcPr>
          <w:p w:rsidR="00C57D22" w:rsidRDefault="00003030" w:rsidP="00C5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D22">
              <w:rPr>
                <w:rFonts w:ascii="Times New Roman" w:hAnsi="Times New Roman"/>
                <w:sz w:val="24"/>
                <w:szCs w:val="24"/>
              </w:rPr>
              <w:t xml:space="preserve">Тропина </w:t>
            </w:r>
          </w:p>
          <w:p w:rsidR="00003030" w:rsidRPr="00C57D22" w:rsidRDefault="00003030" w:rsidP="00C5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D22">
              <w:rPr>
                <w:rFonts w:ascii="Times New Roman" w:hAnsi="Times New Roman"/>
                <w:sz w:val="24"/>
                <w:szCs w:val="24"/>
              </w:rPr>
              <w:t>Ольга Владимировна</w:t>
            </w:r>
          </w:p>
          <w:p w:rsidR="00003030" w:rsidRPr="00C57D22" w:rsidRDefault="00003030" w:rsidP="00C57D2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03030" w:rsidRDefault="0000303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42" w:type="dxa"/>
          </w:tcPr>
          <w:p w:rsidR="00003030" w:rsidRDefault="00541549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</w:tbl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6939C4" w:rsidRDefault="006939C4" w:rsidP="006939C4">
      <w:pPr>
        <w:rPr>
          <w:rFonts w:ascii="Times New Roman" w:hAnsi="Times New Roman"/>
          <w:sz w:val="24"/>
          <w:szCs w:val="24"/>
        </w:rPr>
      </w:pPr>
    </w:p>
    <w:p w:rsidR="00AD7C9D" w:rsidRPr="006939C4" w:rsidRDefault="00AD7C9D" w:rsidP="00AD7C9D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Председатель секции:   </w:t>
      </w:r>
      <w:proofErr w:type="spellStart"/>
      <w:r>
        <w:rPr>
          <w:rFonts w:ascii="Times New Roman" w:hAnsi="Times New Roman"/>
          <w:sz w:val="24"/>
          <w:szCs w:val="24"/>
        </w:rPr>
        <w:t>Вишнивецкая</w:t>
      </w:r>
      <w:proofErr w:type="spellEnd"/>
      <w:r>
        <w:rPr>
          <w:rFonts w:ascii="Times New Roman" w:hAnsi="Times New Roman"/>
          <w:sz w:val="24"/>
          <w:szCs w:val="24"/>
        </w:rPr>
        <w:t xml:space="preserve"> Т.И.</w:t>
      </w:r>
    </w:p>
    <w:p w:rsidR="00AD7C9D" w:rsidRPr="006939C4" w:rsidRDefault="00AD7C9D" w:rsidP="00AD7C9D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Эксперты:</w:t>
      </w:r>
      <w:r>
        <w:rPr>
          <w:rFonts w:ascii="Times New Roman" w:hAnsi="Times New Roman"/>
          <w:sz w:val="24"/>
          <w:szCs w:val="24"/>
        </w:rPr>
        <w:t xml:space="preserve">  Злобина О.В.</w:t>
      </w:r>
    </w:p>
    <w:p w:rsidR="00AD7C9D" w:rsidRDefault="00AD7C9D" w:rsidP="00AD7C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Тягунова О.А.</w:t>
      </w:r>
    </w:p>
    <w:p w:rsidR="00AD7C9D" w:rsidRDefault="00AD7C9D" w:rsidP="00AD7C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Лобанов А.П.</w:t>
      </w:r>
    </w:p>
    <w:p w:rsidR="00AD7C9D" w:rsidRDefault="00AD7C9D" w:rsidP="00AD7C9D">
      <w:pPr>
        <w:rPr>
          <w:rFonts w:ascii="Times New Roman" w:hAnsi="Times New Roman"/>
          <w:sz w:val="24"/>
          <w:szCs w:val="24"/>
        </w:rPr>
      </w:pPr>
    </w:p>
    <w:p w:rsidR="00AD7C9D" w:rsidRPr="006939C4" w:rsidRDefault="00AD7C9D" w:rsidP="00AD7C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6939C4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>: 25.03.2022</w:t>
      </w:r>
    </w:p>
    <w:p w:rsidR="006939C4" w:rsidRPr="006939C4" w:rsidRDefault="006939C4" w:rsidP="00AD7C9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939C4" w:rsidRPr="006939C4" w:rsidSect="006939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03030"/>
    <w:rsid w:val="002237E4"/>
    <w:rsid w:val="00392154"/>
    <w:rsid w:val="00394B9B"/>
    <w:rsid w:val="00432D1E"/>
    <w:rsid w:val="004D6B27"/>
    <w:rsid w:val="00541549"/>
    <w:rsid w:val="005803B6"/>
    <w:rsid w:val="005A7D7C"/>
    <w:rsid w:val="005D2C22"/>
    <w:rsid w:val="00622639"/>
    <w:rsid w:val="006746AC"/>
    <w:rsid w:val="006939C4"/>
    <w:rsid w:val="006A1508"/>
    <w:rsid w:val="009C7BF0"/>
    <w:rsid w:val="009D0405"/>
    <w:rsid w:val="00A872DC"/>
    <w:rsid w:val="00AD7C9D"/>
    <w:rsid w:val="00B009FD"/>
    <w:rsid w:val="00B07AC1"/>
    <w:rsid w:val="00C414CD"/>
    <w:rsid w:val="00C57D22"/>
    <w:rsid w:val="00CC6A92"/>
    <w:rsid w:val="00CD72E5"/>
    <w:rsid w:val="00F4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009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009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к108</dc:creator>
  <cp:lastModifiedBy>к108</cp:lastModifiedBy>
  <cp:revision>19</cp:revision>
  <cp:lastPrinted>2022-03-25T05:11:00Z</cp:lastPrinted>
  <dcterms:created xsi:type="dcterms:W3CDTF">2022-03-25T04:42:00Z</dcterms:created>
  <dcterms:modified xsi:type="dcterms:W3CDTF">2022-03-28T04:35:00Z</dcterms:modified>
</cp:coreProperties>
</file>